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b/>
          <w:bCs/>
          <w:sz w:val="23"/>
          <w:szCs w:val="23"/>
          <w:lang w:eastAsia="ru-RU"/>
        </w:rPr>
        <w:t>ПАМЯТКИ ДЛЯ РОДИТЕЛЕЙ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b/>
          <w:bCs/>
          <w:sz w:val="23"/>
          <w:szCs w:val="23"/>
          <w:lang w:eastAsia="ru-RU"/>
        </w:rPr>
        <w:t>Прежде всего, нужно позаботиться о соблюдении режима питания.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Детям 6-7 лет необходимо есть 4-5 раз в день, перерыв между приемами пищи - не больше 3-3,5 часов. Если время завтрака, обеда, полдника и ужина соблюдается изо дня в день, организм ребенка начинает заранее готовиться к приему пищи. Благодаря этому пища лучше переваривается и усваивается. Соблюдение режима питания - лучшая профилактика заболеваний органов пищеварения.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Если пришло время завтракать или обедать, а ребенок совсем не </w:t>
      </w:r>
      <w:proofErr w:type="gramStart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хочет</w:t>
      </w:r>
      <w:proofErr w:type="gramEnd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 есть, предложите ему выпить стакан сока, молока или съесть яблоко.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Не стоит принуждать ребенка, сердиться, нервничать. Ваши настойчивые уговоры и требования могут сформировать у малыша стойкое отвращение к еде и привести к развитию анорексии (невротическому нарушению, выражающемуся в отказе от пищи).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Чтобы «разбудить» у ребенка аппетит, перед основным приемом пищи дайте ему овощной или фруктовый салат. Благодаря этому блюду начинает выделяться желудочный сок, и у малыша возникает желание поесть.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Стоит обратить внимание на темперамент вашего сына или дочери. Спокойный, уравновешенный ребенок способен легко «настроиться» на еду, и аппетит у него возникает сразу, как только он начинает есть. Подвижным, впечатлительным мальчикам и девочкам нужно время, чтобы успокоиться и ощутить голод. Поэтому не стоит требовать от таких детей, чтобы они немедленно приступали к еде. Пусть они помогут Вам накрыть на стол, приготовят посуду, все это позволит непоседам «настроиться» на еду.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Питание ребенка должно быть полноценным и обеспечивать организм всем необходимым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Особое место в рационе питания занимают белковые продукты. На завтрак и ужин ребенку лучше предложить молочные блюда (сырники, вареники, омлет), каши, сваренные на молоке. Они </w:t>
      </w:r>
      <w:proofErr w:type="gramStart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обеспечивают потребность ребенка в белке</w:t>
      </w:r>
      <w:proofErr w:type="gramEnd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, легко усваиваются организмом.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Мясная пища тоже нужна детям. Но лучше, если блюда из мяса ребенок съест во время обеда. Избыток мясной пищи в рационе столь же вреден, как и ее недостаток.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Жиры служат источником энергии и «строительным материалом» для организма, поэтому их присутствие в дневном рационе ребенка обязательно. Особое место среди жировых продуктов занимает сливочное и растительные масла. В них, помимо жира, </w:t>
      </w:r>
      <w:r w:rsidRPr="00724B07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 xml:space="preserve">содержатся витамины D, Е, </w:t>
      </w:r>
      <w:proofErr w:type="gramStart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К</w:t>
      </w:r>
      <w:proofErr w:type="gramEnd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, а также полезные минеральные вещества. </w:t>
      </w:r>
      <w:proofErr w:type="gramStart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Сливочное</w:t>
      </w:r>
      <w:proofErr w:type="gramEnd"/>
      <w:r w:rsidRPr="00724B07">
        <w:rPr>
          <w:rFonts w:ascii="Tahoma" w:eastAsia="Times New Roman" w:hAnsi="Tahoma" w:cs="Tahoma"/>
          <w:sz w:val="23"/>
          <w:szCs w:val="23"/>
          <w:lang w:eastAsia="ru-RU"/>
        </w:rPr>
        <w:t xml:space="preserve"> и растительные масла лучше использовать в натуральном виде (бутерброды, добавка к готовым блюдам, заправка для салатов). Дело в том, что при тепловой обработке разрушаются витамины, и масло теряет свои ценные качества. Сливочные масла с различными пищевыми добавками (шоколадное, фруктовое, сырное, селедочное) имеют пониженное количество жира, поэтому их можно рекомендовать для детей с избыточной массой тела.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Блюда из круп: каши, запеканки - основные источники углеводов. Каши легко усваиваются и обладают обволакивающим действием. Последнее очень важно для предупреждения заболеваний желудочно-кишечного тракта (к сожалению, распространенных среди детей). К тому же каши легки в приготовлении и ... очень дешевы.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Много углеводов и витаминов содержится в растительной пище. Овощи и фрукты необходимы ребенку каждый день. Но вот беда, зачастую при их выращивании используются химические вещества, способные накапливаться в растении. Если Вы не уверены в «экологической безопасности» овощей, перед варкой нарежьте их кусочками и на 30-40 минут залейте холодной водой.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Следует помнить, что для полноценного усвоения веществ, содержащихся в овощах и фруктах, часто требуются жиры. Вот почему овощные или фруктовые салаты заправляют растительным маслом, майонезом или сметаной, сливками.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724B07" w:rsidRPr="00724B07" w:rsidRDefault="00724B07" w:rsidP="00724B07">
      <w:pPr>
        <w:spacing w:after="120" w:line="360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724B07">
        <w:rPr>
          <w:rFonts w:ascii="Tahoma" w:eastAsia="Times New Roman" w:hAnsi="Tahoma" w:cs="Tahoma"/>
          <w:sz w:val="23"/>
          <w:szCs w:val="23"/>
          <w:lang w:eastAsia="ru-RU"/>
        </w:rPr>
        <w:t> </w:t>
      </w:r>
    </w:p>
    <w:p w:rsidR="00C400AE" w:rsidRDefault="00C400AE">
      <w:bookmarkStart w:id="0" w:name="_GoBack"/>
      <w:bookmarkEnd w:id="0"/>
    </w:p>
    <w:sectPr w:rsidR="00C40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07"/>
    <w:rsid w:val="00251627"/>
    <w:rsid w:val="00454280"/>
    <w:rsid w:val="006C3D3D"/>
    <w:rsid w:val="00724B07"/>
    <w:rsid w:val="00C400AE"/>
    <w:rsid w:val="00D1620F"/>
    <w:rsid w:val="00F1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B07"/>
    <w:rPr>
      <w:b/>
      <w:bCs/>
    </w:rPr>
  </w:style>
  <w:style w:type="character" w:customStyle="1" w:styleId="js-extracted-address">
    <w:name w:val="js-extracted-address"/>
    <w:basedOn w:val="a0"/>
    <w:rsid w:val="00724B07"/>
  </w:style>
  <w:style w:type="character" w:customStyle="1" w:styleId="mail-message-map-nobreak">
    <w:name w:val="mail-message-map-nobreak"/>
    <w:basedOn w:val="a0"/>
    <w:rsid w:val="00724B07"/>
  </w:style>
  <w:style w:type="character" w:customStyle="1" w:styleId="wmi-callto">
    <w:name w:val="wmi-callto"/>
    <w:basedOn w:val="a0"/>
    <w:rsid w:val="00724B07"/>
  </w:style>
  <w:style w:type="character" w:styleId="a5">
    <w:name w:val="Emphasis"/>
    <w:basedOn w:val="a0"/>
    <w:uiPriority w:val="20"/>
    <w:qFormat/>
    <w:rsid w:val="00724B07"/>
    <w:rPr>
      <w:i/>
      <w:iCs/>
    </w:rPr>
  </w:style>
  <w:style w:type="character" w:customStyle="1" w:styleId="link-wrapper-container">
    <w:name w:val="link-wrapper-container"/>
    <w:basedOn w:val="a0"/>
    <w:rsid w:val="00724B07"/>
  </w:style>
  <w:style w:type="character" w:styleId="a6">
    <w:name w:val="Hyperlink"/>
    <w:basedOn w:val="a0"/>
    <w:uiPriority w:val="99"/>
    <w:semiHidden/>
    <w:unhideWhenUsed/>
    <w:rsid w:val="00724B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4B07"/>
    <w:rPr>
      <w:b/>
      <w:bCs/>
    </w:rPr>
  </w:style>
  <w:style w:type="character" w:customStyle="1" w:styleId="js-extracted-address">
    <w:name w:val="js-extracted-address"/>
    <w:basedOn w:val="a0"/>
    <w:rsid w:val="00724B07"/>
  </w:style>
  <w:style w:type="character" w:customStyle="1" w:styleId="mail-message-map-nobreak">
    <w:name w:val="mail-message-map-nobreak"/>
    <w:basedOn w:val="a0"/>
    <w:rsid w:val="00724B07"/>
  </w:style>
  <w:style w:type="character" w:customStyle="1" w:styleId="wmi-callto">
    <w:name w:val="wmi-callto"/>
    <w:basedOn w:val="a0"/>
    <w:rsid w:val="00724B07"/>
  </w:style>
  <w:style w:type="character" w:styleId="a5">
    <w:name w:val="Emphasis"/>
    <w:basedOn w:val="a0"/>
    <w:uiPriority w:val="20"/>
    <w:qFormat/>
    <w:rsid w:val="00724B07"/>
    <w:rPr>
      <w:i/>
      <w:iCs/>
    </w:rPr>
  </w:style>
  <w:style w:type="character" w:customStyle="1" w:styleId="link-wrapper-container">
    <w:name w:val="link-wrapper-container"/>
    <w:basedOn w:val="a0"/>
    <w:rsid w:val="00724B07"/>
  </w:style>
  <w:style w:type="character" w:styleId="a6">
    <w:name w:val="Hyperlink"/>
    <w:basedOn w:val="a0"/>
    <w:uiPriority w:val="99"/>
    <w:semiHidden/>
    <w:unhideWhenUsed/>
    <w:rsid w:val="00724B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2020-12-14T06:30:00Z</dcterms:created>
  <dcterms:modified xsi:type="dcterms:W3CDTF">2020-12-14T06:31:00Z</dcterms:modified>
</cp:coreProperties>
</file>